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679282cc4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b3c63a5a8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bfb7f565b4de4" /><Relationship Type="http://schemas.openxmlformats.org/officeDocument/2006/relationships/numbering" Target="/word/numbering.xml" Id="Rea1368e9078e45ff" /><Relationship Type="http://schemas.openxmlformats.org/officeDocument/2006/relationships/settings" Target="/word/settings.xml" Id="R8106b905969848b5" /><Relationship Type="http://schemas.openxmlformats.org/officeDocument/2006/relationships/image" Target="/word/media/d5f8b102-b220-4fcb-80d8-fc57c0ec457c.png" Id="R646b3c63a5a846b6" /></Relationships>
</file>