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18c83d3f8a41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4f9f2f757744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Moldawa,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b756068b3b4c7c" /><Relationship Type="http://schemas.openxmlformats.org/officeDocument/2006/relationships/numbering" Target="/word/numbering.xml" Id="Rd8f2e8cae1724541" /><Relationship Type="http://schemas.openxmlformats.org/officeDocument/2006/relationships/settings" Target="/word/settings.xml" Id="Rc09373d008aa47a4" /><Relationship Type="http://schemas.openxmlformats.org/officeDocument/2006/relationships/image" Target="/word/media/493e4cf5-23db-4025-935c-201d6669fc8c.png" Id="R244f9f2f75774400" /></Relationships>
</file>