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fed5b3fa8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cf2ac12de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Moltajny,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efaa41ed34608" /><Relationship Type="http://schemas.openxmlformats.org/officeDocument/2006/relationships/numbering" Target="/word/numbering.xml" Id="R90d9a4aba4e94030" /><Relationship Type="http://schemas.openxmlformats.org/officeDocument/2006/relationships/settings" Target="/word/settings.xml" Id="R0718b07ec5a3412e" /><Relationship Type="http://schemas.openxmlformats.org/officeDocument/2006/relationships/image" Target="/word/media/894656d5-05e7-43bd-ab95-e297acad15b5.png" Id="Rc6dcf2ac12de4699" /></Relationships>
</file>