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021be32b7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37e9457d7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Momoty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2f58109e74318" /><Relationship Type="http://schemas.openxmlformats.org/officeDocument/2006/relationships/numbering" Target="/word/numbering.xml" Id="R90af7fa4b9eb4226" /><Relationship Type="http://schemas.openxmlformats.org/officeDocument/2006/relationships/settings" Target="/word/settings.xml" Id="Rf8ef99a41fae4593" /><Relationship Type="http://schemas.openxmlformats.org/officeDocument/2006/relationships/image" Target="/word/media/23d12ed5-716d-48d8-9a11-77675482453f.png" Id="Rc9337e9457d749d3" /></Relationships>
</file>