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d6b6892b1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ba772067b48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Monasterzec,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e3be2f9e645cc" /><Relationship Type="http://schemas.openxmlformats.org/officeDocument/2006/relationships/numbering" Target="/word/numbering.xml" Id="R08fc6a8e1bbc4dad" /><Relationship Type="http://schemas.openxmlformats.org/officeDocument/2006/relationships/settings" Target="/word/settings.xml" Id="R99d155327c93457e" /><Relationship Type="http://schemas.openxmlformats.org/officeDocument/2006/relationships/image" Target="/word/media/ac0bffa5-629b-4f36-a2b7-66f196e1257b.png" Id="R055ba772067b4896" /></Relationships>
</file>