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0ff25d4f74f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c029d445e944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Monety,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9b8fee06b24fc0" /><Relationship Type="http://schemas.openxmlformats.org/officeDocument/2006/relationships/numbering" Target="/word/numbering.xml" Id="R795410fc5c6141f3" /><Relationship Type="http://schemas.openxmlformats.org/officeDocument/2006/relationships/settings" Target="/word/settings.xml" Id="R4a85633607ce4b0b" /><Relationship Type="http://schemas.openxmlformats.org/officeDocument/2006/relationships/image" Target="/word/media/1fd39a1f-cc80-4e6b-a095-cf38826e833f.png" Id="Re7c029d445e94434" /></Relationships>
</file>