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34b540e1e249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7878757a934a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Moniatycze,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92aa215eaf418d" /><Relationship Type="http://schemas.openxmlformats.org/officeDocument/2006/relationships/numbering" Target="/word/numbering.xml" Id="Rb16d26d9b1dc437c" /><Relationship Type="http://schemas.openxmlformats.org/officeDocument/2006/relationships/settings" Target="/word/settings.xml" Id="R26050bb756fd4b2f" /><Relationship Type="http://schemas.openxmlformats.org/officeDocument/2006/relationships/image" Target="/word/media/d845cef8-4fed-48c1-9397-1ec72351d3a5.png" Id="Rb67878757a934a4a" /></Relationships>
</file>