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b0c74cb2b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3bef573b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0839f9a4d4daa" /><Relationship Type="http://schemas.openxmlformats.org/officeDocument/2006/relationships/numbering" Target="/word/numbering.xml" Id="R4b0c91cce5ca4ed0" /><Relationship Type="http://schemas.openxmlformats.org/officeDocument/2006/relationships/settings" Target="/word/settings.xml" Id="Ra94ac7e1afa04d0f" /><Relationship Type="http://schemas.openxmlformats.org/officeDocument/2006/relationships/image" Target="/word/media/4344345c-531c-4f7b-a795-0176dd98aea6.png" Id="Rcfde3bef573b4d55" /></Relationships>
</file>