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5dd4e2619241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190ae0596741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Moraczewo,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1de984c6ea4477" /><Relationship Type="http://schemas.openxmlformats.org/officeDocument/2006/relationships/numbering" Target="/word/numbering.xml" Id="R3cdd5679cdb741fd" /><Relationship Type="http://schemas.openxmlformats.org/officeDocument/2006/relationships/settings" Target="/word/settings.xml" Id="R366ebab558a54464" /><Relationship Type="http://schemas.openxmlformats.org/officeDocument/2006/relationships/image" Target="/word/media/e6c5071a-96a7-4585-a527-b840e6865f57.png" Id="R35190ae05967415f" /></Relationships>
</file>