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4b1cde5fe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256ca7c5c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Mosciczki,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051856c1442ae" /><Relationship Type="http://schemas.openxmlformats.org/officeDocument/2006/relationships/numbering" Target="/word/numbering.xml" Id="Radbc77e3b5db43bd" /><Relationship Type="http://schemas.openxmlformats.org/officeDocument/2006/relationships/settings" Target="/word/settings.xml" Id="R180578e9012441a0" /><Relationship Type="http://schemas.openxmlformats.org/officeDocument/2006/relationships/image" Target="/word/media/5ac5826a-50cc-45e5-ace0-5e3056e649b0.png" Id="R7c8256ca7c5c4aa7" /></Relationships>
</file>