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269be1b0d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0803dcac1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64260eaca4bd6" /><Relationship Type="http://schemas.openxmlformats.org/officeDocument/2006/relationships/numbering" Target="/word/numbering.xml" Id="Rec6d92ca7c8e4ae2" /><Relationship Type="http://schemas.openxmlformats.org/officeDocument/2006/relationships/settings" Target="/word/settings.xml" Id="R2b67f74c17cd400d" /><Relationship Type="http://schemas.openxmlformats.org/officeDocument/2006/relationships/image" Target="/word/media/9ac27253-c446-47cd-97df-602d661ef047.png" Id="R1370803dcac14bd7" /></Relationships>
</file>