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5d1f170c4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fbd7a4fd9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64bba61c74eb3" /><Relationship Type="http://schemas.openxmlformats.org/officeDocument/2006/relationships/numbering" Target="/word/numbering.xml" Id="R2c7c0a559f284aa7" /><Relationship Type="http://schemas.openxmlformats.org/officeDocument/2006/relationships/settings" Target="/word/settings.xml" Id="Rd1feffb89e09462e" /><Relationship Type="http://schemas.openxmlformats.org/officeDocument/2006/relationships/image" Target="/word/media/a73f3274-9697-466b-a5ff-380944fde92b.png" Id="R90bfbd7a4fd942ab" /></Relationships>
</file>