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44a5a8174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b76d2d3ab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073ff6d9140d6" /><Relationship Type="http://schemas.openxmlformats.org/officeDocument/2006/relationships/numbering" Target="/word/numbering.xml" Id="R9e0af7daef084f4a" /><Relationship Type="http://schemas.openxmlformats.org/officeDocument/2006/relationships/settings" Target="/word/settings.xml" Id="R05673f9a2ab647ad" /><Relationship Type="http://schemas.openxmlformats.org/officeDocument/2006/relationships/image" Target="/word/media/2ae01852-234f-40d1-ba46-f112d06e1143.png" Id="R5a4b76d2d3ab40f9" /></Relationships>
</file>