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d03f2471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8540226fb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Moszczenica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8b17bea2a45c0" /><Relationship Type="http://schemas.openxmlformats.org/officeDocument/2006/relationships/numbering" Target="/word/numbering.xml" Id="R59a481ba582843bd" /><Relationship Type="http://schemas.openxmlformats.org/officeDocument/2006/relationships/settings" Target="/word/settings.xml" Id="R59d228290f8e45e7" /><Relationship Type="http://schemas.openxmlformats.org/officeDocument/2006/relationships/image" Target="/word/media/20a0a7a3-04a7-4381-b3d5-7d31110f5db8.png" Id="R1b98540226fb40b4" /></Relationships>
</file>