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f5a5d8394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8bdf475a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985d9ddb84b76" /><Relationship Type="http://schemas.openxmlformats.org/officeDocument/2006/relationships/numbering" Target="/word/numbering.xml" Id="R2717eb3a4b11486c" /><Relationship Type="http://schemas.openxmlformats.org/officeDocument/2006/relationships/settings" Target="/word/settings.xml" Id="R51a37056ca1e4371" /><Relationship Type="http://schemas.openxmlformats.org/officeDocument/2006/relationships/image" Target="/word/media/28289454-1f37-42e2-9713-5b5aafd1f1ec.png" Id="R99ec8bdf475a4dc7" /></Relationships>
</file>