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51d0dbb98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c38b3d44c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Mrowiska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d3ac1231b4347" /><Relationship Type="http://schemas.openxmlformats.org/officeDocument/2006/relationships/numbering" Target="/word/numbering.xml" Id="R5e2b0d031ef84224" /><Relationship Type="http://schemas.openxmlformats.org/officeDocument/2006/relationships/settings" Target="/word/settings.xml" Id="Ra56c3a96fc0b4df1" /><Relationship Type="http://schemas.openxmlformats.org/officeDocument/2006/relationships/image" Target="/word/media/4917b0bf-2bc1-4658-816d-02dfd0e52186.png" Id="R9d3c38b3d44c4b3a" /></Relationships>
</file>