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2c3c68f0e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7dd0dd0d2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4aa37dba74e6d" /><Relationship Type="http://schemas.openxmlformats.org/officeDocument/2006/relationships/numbering" Target="/word/numbering.xml" Id="R86ce780bc0224f84" /><Relationship Type="http://schemas.openxmlformats.org/officeDocument/2006/relationships/settings" Target="/word/settings.xml" Id="Rea48ed1dd40f4bcf" /><Relationship Type="http://schemas.openxmlformats.org/officeDocument/2006/relationships/image" Target="/word/media/f690ba9c-38d6-401e-9675-2a821e7c9801.png" Id="Rafb7dd0dd0d24fa6" /></Relationships>
</file>