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e5c68ed47d48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9ae522f17c4c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Mrukowa,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38a7d0860f4295" /><Relationship Type="http://schemas.openxmlformats.org/officeDocument/2006/relationships/numbering" Target="/word/numbering.xml" Id="R8891db1e92144d04" /><Relationship Type="http://schemas.openxmlformats.org/officeDocument/2006/relationships/settings" Target="/word/settings.xml" Id="Ra7e24b688cb6429d" /><Relationship Type="http://schemas.openxmlformats.org/officeDocument/2006/relationships/image" Target="/word/media/d95ab5bb-855a-4bc3-bbe4-6c5f2ec4bf23.png" Id="R8d9ae522f17c4c03" /></Relationships>
</file>