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25aea1d15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e51be660c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130699b2e4317" /><Relationship Type="http://schemas.openxmlformats.org/officeDocument/2006/relationships/numbering" Target="/word/numbering.xml" Id="R2974a1f405a04aac" /><Relationship Type="http://schemas.openxmlformats.org/officeDocument/2006/relationships/settings" Target="/word/settings.xml" Id="R8827217df852459b" /><Relationship Type="http://schemas.openxmlformats.org/officeDocument/2006/relationships/image" Target="/word/media/bca3e260-6a8a-4eda-9cbd-febd3c0abf44.png" Id="R3fde51be660c4e05" /></Relationships>
</file>