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41707c366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f1f0461dc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24dc167b34f64" /><Relationship Type="http://schemas.openxmlformats.org/officeDocument/2006/relationships/numbering" Target="/word/numbering.xml" Id="R5a2b3b2cb3724f2e" /><Relationship Type="http://schemas.openxmlformats.org/officeDocument/2006/relationships/settings" Target="/word/settings.xml" Id="R5a165178adc04a2d" /><Relationship Type="http://schemas.openxmlformats.org/officeDocument/2006/relationships/image" Target="/word/media/0a119687-d69b-44ea-b112-d4d9ced6e69e.png" Id="R45af1f0461dc4271" /></Relationships>
</file>