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0ca6c8248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a07ac890c48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Muchocinek,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ca0a0d9804c10" /><Relationship Type="http://schemas.openxmlformats.org/officeDocument/2006/relationships/numbering" Target="/word/numbering.xml" Id="R25746b4eae6e486b" /><Relationship Type="http://schemas.openxmlformats.org/officeDocument/2006/relationships/settings" Target="/word/settings.xml" Id="R90c727ff3bfa4b04" /><Relationship Type="http://schemas.openxmlformats.org/officeDocument/2006/relationships/image" Target="/word/media/1e7ba6fc-c69f-47ac-900e-6a7dfc1227ac.png" Id="Rf42a07ac890c4865" /></Relationships>
</file>