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ac3a41c37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a49b32aac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Mularzow,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cd36915d646f0" /><Relationship Type="http://schemas.openxmlformats.org/officeDocument/2006/relationships/numbering" Target="/word/numbering.xml" Id="R8f8bdca5293b4ccc" /><Relationship Type="http://schemas.openxmlformats.org/officeDocument/2006/relationships/settings" Target="/word/settings.xml" Id="Re61bb4d6dd514e4b" /><Relationship Type="http://schemas.openxmlformats.org/officeDocument/2006/relationships/image" Target="/word/media/5cf20b57-a721-4d0c-bd56-f26f4bdcbf99.png" Id="Rbb4a49b32aac4f39" /></Relationships>
</file>