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8a54e62da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357d4b61e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Mulawicze,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2cb58f035439c" /><Relationship Type="http://schemas.openxmlformats.org/officeDocument/2006/relationships/numbering" Target="/word/numbering.xml" Id="Rcecfd2b9e5044c80" /><Relationship Type="http://schemas.openxmlformats.org/officeDocument/2006/relationships/settings" Target="/word/settings.xml" Id="Rd27ce5427b354d9d" /><Relationship Type="http://schemas.openxmlformats.org/officeDocument/2006/relationships/image" Target="/word/media/2f9c1224-bcae-41bb-a15b-180c3a2e7277.png" Id="R09f357d4b61e423b" /></Relationships>
</file>