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4bd081023541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c976b88f064e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Mule,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4dc63c56a44edb" /><Relationship Type="http://schemas.openxmlformats.org/officeDocument/2006/relationships/numbering" Target="/word/numbering.xml" Id="Rb3f144701e124a56" /><Relationship Type="http://schemas.openxmlformats.org/officeDocument/2006/relationships/settings" Target="/word/settings.xml" Id="R85533ce9644c41c0" /><Relationship Type="http://schemas.openxmlformats.org/officeDocument/2006/relationships/image" Target="/word/media/3368860b-0a7e-4cf5-b589-78c41385bef9.png" Id="Ra7c976b88f064e3a" /></Relationships>
</file>