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e9856b369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5ec59e49b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Muniakowice,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970541364452d" /><Relationship Type="http://schemas.openxmlformats.org/officeDocument/2006/relationships/numbering" Target="/word/numbering.xml" Id="Rb3f1760d7a834216" /><Relationship Type="http://schemas.openxmlformats.org/officeDocument/2006/relationships/settings" Target="/word/settings.xml" Id="R500201ae3083422c" /><Relationship Type="http://schemas.openxmlformats.org/officeDocument/2006/relationships/image" Target="/word/media/fc99de11-b118-4aaf-90db-0b775f7125c1.png" Id="Rfd95ec59e49b445e" /></Relationships>
</file>