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a9236be1f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8c9bf031a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10a5d47fd443b" /><Relationship Type="http://schemas.openxmlformats.org/officeDocument/2006/relationships/numbering" Target="/word/numbering.xml" Id="Rc54a6602cd6b4498" /><Relationship Type="http://schemas.openxmlformats.org/officeDocument/2006/relationships/settings" Target="/word/settings.xml" Id="Re2ea910a4ef54fcd" /><Relationship Type="http://schemas.openxmlformats.org/officeDocument/2006/relationships/image" Target="/word/media/47bc190e-3d1d-4e9a-81d6-f6e819cdd09d.png" Id="Rdc48c9bf031a43f6" /></Relationships>
</file>