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bc7ea569a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33eb1ba0c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Murowana Goslina,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2f1e14f9a448d" /><Relationship Type="http://schemas.openxmlformats.org/officeDocument/2006/relationships/numbering" Target="/word/numbering.xml" Id="R896fe67103b84bbc" /><Relationship Type="http://schemas.openxmlformats.org/officeDocument/2006/relationships/settings" Target="/word/settings.xml" Id="Radf0cd3eaa3b42f5" /><Relationship Type="http://schemas.openxmlformats.org/officeDocument/2006/relationships/image" Target="/word/media/5f53a392-9541-420d-8668-1953b82d1d9e.png" Id="R0c133eb1ba0c4d25" /></Relationships>
</file>