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e3900941a44a0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40eba8971844d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Murzynowo Koscielne,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8bc5b6dcce4e5e" /><Relationship Type="http://schemas.openxmlformats.org/officeDocument/2006/relationships/numbering" Target="/word/numbering.xml" Id="Rb9d09e60e1714df4" /><Relationship Type="http://schemas.openxmlformats.org/officeDocument/2006/relationships/settings" Target="/word/settings.xml" Id="R9e579ae3dc7f4e73" /><Relationship Type="http://schemas.openxmlformats.org/officeDocument/2006/relationships/image" Target="/word/media/f774b5bd-76ae-4c30-8533-5fb1020814b0.png" Id="Rd40eba8971844dd5" /></Relationships>
</file>