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737ebe938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eb9a4a962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d5e52bd984a1d" /><Relationship Type="http://schemas.openxmlformats.org/officeDocument/2006/relationships/numbering" Target="/word/numbering.xml" Id="Rf2cf4af7528b4167" /><Relationship Type="http://schemas.openxmlformats.org/officeDocument/2006/relationships/settings" Target="/word/settings.xml" Id="R8ee0066a71ec4832" /><Relationship Type="http://schemas.openxmlformats.org/officeDocument/2006/relationships/image" Target="/word/media/8af4ace1-354e-41f0-b4bf-f9eb53ee9bca.png" Id="R824eb9a4a96245c1" /></Relationships>
</file>