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a40b459dd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c27b9c2d6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Myjomice,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cce6c4d43459c" /><Relationship Type="http://schemas.openxmlformats.org/officeDocument/2006/relationships/numbering" Target="/word/numbering.xml" Id="Rdfaead1da192489b" /><Relationship Type="http://schemas.openxmlformats.org/officeDocument/2006/relationships/settings" Target="/word/settings.xml" Id="Rb8162a45101a4c5a" /><Relationship Type="http://schemas.openxmlformats.org/officeDocument/2006/relationships/image" Target="/word/media/0cb3bf27-3b96-43d3-b3c0-cfa7c3ac649f.png" Id="R91ac27b9c2d64fa7" /></Relationships>
</file>