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154eb5417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34f77905b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Mysiadlo,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639ed8e7b4b73" /><Relationship Type="http://schemas.openxmlformats.org/officeDocument/2006/relationships/numbering" Target="/word/numbering.xml" Id="R48327681af7b4fa7" /><Relationship Type="http://schemas.openxmlformats.org/officeDocument/2006/relationships/settings" Target="/word/settings.xml" Id="Rc00123c5435b4daf" /><Relationship Type="http://schemas.openxmlformats.org/officeDocument/2006/relationships/image" Target="/word/media/d9300cf7-996c-41a3-8c42-cf9b8729e8eb.png" Id="R06434f77905b4190" /></Relationships>
</file>