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a5c69d89d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6c6c578d7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689caea2d4105" /><Relationship Type="http://schemas.openxmlformats.org/officeDocument/2006/relationships/numbering" Target="/word/numbering.xml" Id="R725ec8ed28e54f00" /><Relationship Type="http://schemas.openxmlformats.org/officeDocument/2006/relationships/settings" Target="/word/settings.xml" Id="R67f01fe996fc4355" /><Relationship Type="http://schemas.openxmlformats.org/officeDocument/2006/relationships/image" Target="/word/media/4618ce03-0162-4742-81e4-97a67f906f76.png" Id="Rcf66c6c578d74a0e" /></Relationships>
</file>