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e4245fb09c4e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c8466ab82e44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Mysliszowice,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ca0aec9a97498a" /><Relationship Type="http://schemas.openxmlformats.org/officeDocument/2006/relationships/numbering" Target="/word/numbering.xml" Id="R83dcff8c2b094cb2" /><Relationship Type="http://schemas.openxmlformats.org/officeDocument/2006/relationships/settings" Target="/word/settings.xml" Id="Rdd7a9784a2374539" /><Relationship Type="http://schemas.openxmlformats.org/officeDocument/2006/relationships/image" Target="/word/media/866d34e9-db20-4c24-8508-fc7c3200cc4e.png" Id="Rfec8466ab82e4481" /></Relationships>
</file>