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b3f1dcb4c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d92591154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Mystkowiec Kalinowka,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815b41863422a" /><Relationship Type="http://schemas.openxmlformats.org/officeDocument/2006/relationships/numbering" Target="/word/numbering.xml" Id="R7c6067cb4f2b4285" /><Relationship Type="http://schemas.openxmlformats.org/officeDocument/2006/relationships/settings" Target="/word/settings.xml" Id="R1c8ea56bd32e4542" /><Relationship Type="http://schemas.openxmlformats.org/officeDocument/2006/relationships/image" Target="/word/media/e698ef6f-03b5-4ecb-9954-0ccd7179913f.png" Id="R739d925911544077" /></Relationships>
</file>