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b400628e1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43705bb23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6bbdf80bd4081" /><Relationship Type="http://schemas.openxmlformats.org/officeDocument/2006/relationships/numbering" Target="/word/numbering.xml" Id="Rfe03b84e8a574afb" /><Relationship Type="http://schemas.openxmlformats.org/officeDocument/2006/relationships/settings" Target="/word/settings.xml" Id="Rd936e253436948ff" /><Relationship Type="http://schemas.openxmlformats.org/officeDocument/2006/relationships/image" Target="/word/media/f0712405-1343-43eb-a8d3-c46f0679f300.png" Id="R28f43705bb234e46" /></Relationships>
</file>