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e7801e27b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6d5fbf97f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4cea0c26a432b" /><Relationship Type="http://schemas.openxmlformats.org/officeDocument/2006/relationships/numbering" Target="/word/numbering.xml" Id="Re235a3f632de47e1" /><Relationship Type="http://schemas.openxmlformats.org/officeDocument/2006/relationships/settings" Target="/word/settings.xml" Id="Rfc948382fd9d4c45" /><Relationship Type="http://schemas.openxmlformats.org/officeDocument/2006/relationships/image" Target="/word/media/d9cef919-fc72-4f42-a341-a33838bdd317.png" Id="Rb5b6d5fbf97f49d6" /></Relationships>
</file>