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bf11562be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be9149af6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c2b6780ed42e7" /><Relationship Type="http://schemas.openxmlformats.org/officeDocument/2006/relationships/numbering" Target="/word/numbering.xml" Id="Rd7c7066e8c9846e9" /><Relationship Type="http://schemas.openxmlformats.org/officeDocument/2006/relationships/settings" Target="/word/settings.xml" Id="Rd5034f0f222b4481" /><Relationship Type="http://schemas.openxmlformats.org/officeDocument/2006/relationships/image" Target="/word/media/76116ce4-da8b-4982-a454-fc296eabc014.png" Id="Rb93be9149af64aff" /></Relationships>
</file>