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11ed823e3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31e4036a6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e85e5bbaa4e60" /><Relationship Type="http://schemas.openxmlformats.org/officeDocument/2006/relationships/numbering" Target="/word/numbering.xml" Id="R608656ab7f52467f" /><Relationship Type="http://schemas.openxmlformats.org/officeDocument/2006/relationships/settings" Target="/word/settings.xml" Id="Ra5007486cf144b18" /><Relationship Type="http://schemas.openxmlformats.org/officeDocument/2006/relationships/image" Target="/word/media/f82a3eb0-ad9e-4c27-aa75-9e73678addd1.png" Id="R57831e4036a6411b" /></Relationships>
</file>