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fbb3f805b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2879fb31f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74d39404e45aa" /><Relationship Type="http://schemas.openxmlformats.org/officeDocument/2006/relationships/numbering" Target="/word/numbering.xml" Id="R4199dd6172354451" /><Relationship Type="http://schemas.openxmlformats.org/officeDocument/2006/relationships/settings" Target="/word/settings.xml" Id="R270dd13e96474dd3" /><Relationship Type="http://schemas.openxmlformats.org/officeDocument/2006/relationships/image" Target="/word/media/b8cf4d1c-08e1-4bd5-bb8a-60efe3ccb56f.png" Id="R4f02879fb31f4b63" /></Relationships>
</file>