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2898978e4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6a127746f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Naklo nad Notecia,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7b965a6334aa6" /><Relationship Type="http://schemas.openxmlformats.org/officeDocument/2006/relationships/numbering" Target="/word/numbering.xml" Id="R48576e864ecd4c94" /><Relationship Type="http://schemas.openxmlformats.org/officeDocument/2006/relationships/settings" Target="/word/settings.xml" Id="Rf2167a3ea762423e" /><Relationship Type="http://schemas.openxmlformats.org/officeDocument/2006/relationships/image" Target="/word/media/2983a36f-4c2e-4529-bde2-8d8ad5ea606b.png" Id="R7056a127746f45e5" /></Relationships>
</file>