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eee189c7c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aed723176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Napiorki Ladne,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c37aedece4bd0" /><Relationship Type="http://schemas.openxmlformats.org/officeDocument/2006/relationships/numbering" Target="/word/numbering.xml" Id="Rb9569ea0d74f45b0" /><Relationship Type="http://schemas.openxmlformats.org/officeDocument/2006/relationships/settings" Target="/word/settings.xml" Id="R29054e7971ef40aa" /><Relationship Type="http://schemas.openxmlformats.org/officeDocument/2006/relationships/image" Target="/word/media/48ee73cf-412c-48e5-9664-a966de4e4c28.png" Id="R174aed7231764948" /></Relationships>
</file>