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d44e98634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312e5173a47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7db1225a44cef" /><Relationship Type="http://schemas.openxmlformats.org/officeDocument/2006/relationships/numbering" Target="/word/numbering.xml" Id="R2c89f47a47454743" /><Relationship Type="http://schemas.openxmlformats.org/officeDocument/2006/relationships/settings" Target="/word/settings.xml" Id="R1888ee10bd7d4858" /><Relationship Type="http://schemas.openxmlformats.org/officeDocument/2006/relationships/image" Target="/word/media/b1e7c06b-2449-4d69-ad9d-48c9a6da357a.png" Id="R001312e5173a47df" /></Relationships>
</file>