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1231572dd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48c34505f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22e2483ec4f15" /><Relationship Type="http://schemas.openxmlformats.org/officeDocument/2006/relationships/numbering" Target="/word/numbering.xml" Id="Re63920f52b5d4828" /><Relationship Type="http://schemas.openxmlformats.org/officeDocument/2006/relationships/settings" Target="/word/settings.xml" Id="R86fc2858b8774215" /><Relationship Type="http://schemas.openxmlformats.org/officeDocument/2006/relationships/image" Target="/word/media/225adf7a-cbf2-406d-9b37-cd87ceb9e8b7.png" Id="R44248c34505f4eef" /></Relationships>
</file>