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360bfac0e44f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ed1a276d90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Nasielsk,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e3cc92cc48458e" /><Relationship Type="http://schemas.openxmlformats.org/officeDocument/2006/relationships/numbering" Target="/word/numbering.xml" Id="R042eb7b35ffd489b" /><Relationship Type="http://schemas.openxmlformats.org/officeDocument/2006/relationships/settings" Target="/word/settings.xml" Id="Ra388027ab0f34d88" /><Relationship Type="http://schemas.openxmlformats.org/officeDocument/2006/relationships/image" Target="/word/media/7653a994-cd33-44ac-8c16-f1a70d73a2c9.png" Id="Rebed1a276d9041a1" /></Relationships>
</file>