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f29a49c59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3d3e93ba1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Natolewice,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488c188aa4f5c" /><Relationship Type="http://schemas.openxmlformats.org/officeDocument/2006/relationships/numbering" Target="/word/numbering.xml" Id="Rffcd987dadbf4b9f" /><Relationship Type="http://schemas.openxmlformats.org/officeDocument/2006/relationships/settings" Target="/word/settings.xml" Id="R72fe220952a34d51" /><Relationship Type="http://schemas.openxmlformats.org/officeDocument/2006/relationships/image" Target="/word/media/6176a275-548a-482b-82f5-c80e3ced8263.png" Id="R8223d3e93ba14482" /></Relationships>
</file>