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307d8d35d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29d88f715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bec9f954b4c3e" /><Relationship Type="http://schemas.openxmlformats.org/officeDocument/2006/relationships/numbering" Target="/word/numbering.xml" Id="R821a1cc8157e43eb" /><Relationship Type="http://schemas.openxmlformats.org/officeDocument/2006/relationships/settings" Target="/word/settings.xml" Id="Ra88dc11991ae493a" /><Relationship Type="http://schemas.openxmlformats.org/officeDocument/2006/relationships/image" Target="/word/media/74f530df-8ee1-484a-8547-4a49e8409128.png" Id="Re4e29d88f7154108" /></Relationships>
</file>