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61d754e824b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6b326ffa940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Nejdyki,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a6b8c38fcf491f" /><Relationship Type="http://schemas.openxmlformats.org/officeDocument/2006/relationships/numbering" Target="/word/numbering.xml" Id="R1bb14d2a365545f8" /><Relationship Type="http://schemas.openxmlformats.org/officeDocument/2006/relationships/settings" Target="/word/settings.xml" Id="Rbcf5905892c14a36" /><Relationship Type="http://schemas.openxmlformats.org/officeDocument/2006/relationships/image" Target="/word/media/52ac4936-b4ec-4add-b88b-4b38330f3e7a.png" Id="R65a6b326ffa940c2" /></Relationships>
</file>