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3f91ac9b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cc002cd90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ead39e25a47ff" /><Relationship Type="http://schemas.openxmlformats.org/officeDocument/2006/relationships/numbering" Target="/word/numbering.xml" Id="R65bf8ea779b644dd" /><Relationship Type="http://schemas.openxmlformats.org/officeDocument/2006/relationships/settings" Target="/word/settings.xml" Id="R69dc43c924244228" /><Relationship Type="http://schemas.openxmlformats.org/officeDocument/2006/relationships/image" Target="/word/media/a2f438f8-076e-479e-baf9-cff8745f53d1.png" Id="R106cc002cd904216" /></Relationships>
</file>