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32433e96f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4658413c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Netrebka,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971a4ef9f4974" /><Relationship Type="http://schemas.openxmlformats.org/officeDocument/2006/relationships/numbering" Target="/word/numbering.xml" Id="R0f7bd76e4fdb4db6" /><Relationship Type="http://schemas.openxmlformats.org/officeDocument/2006/relationships/settings" Target="/word/settings.xml" Id="R953bcd9496cf446b" /><Relationship Type="http://schemas.openxmlformats.org/officeDocument/2006/relationships/image" Target="/word/media/cb3d32b9-01c6-4fe1-b431-04b9e7e64d03.png" Id="Rfde4658413c74fc0" /></Relationships>
</file>