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5f21f4f23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8added8f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2263f4dd04c54" /><Relationship Type="http://schemas.openxmlformats.org/officeDocument/2006/relationships/numbering" Target="/word/numbering.xml" Id="Rdb857174167a4dfb" /><Relationship Type="http://schemas.openxmlformats.org/officeDocument/2006/relationships/settings" Target="/word/settings.xml" Id="Rf5b846105d1d456b" /><Relationship Type="http://schemas.openxmlformats.org/officeDocument/2006/relationships/image" Target="/word/media/523f3fcf-dca6-46d6-9b71-6781a4a7f7e8.png" Id="R3828added8f54085" /></Relationships>
</file>